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C2" w:rsidRDefault="00CC28C2" w:rsidP="00CC28C2">
      <w:pPr>
        <w:pStyle w:val="PlainText"/>
      </w:pPr>
      <w:bookmarkStart w:id="0" w:name="_MailOriginal"/>
      <w:bookmarkStart w:id="1" w:name="_GoBack"/>
      <w:bookmarkEnd w:id="1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Chris &lt;christwomey42@gmail.com&gt; </w:t>
      </w:r>
      <w:r>
        <w:rPr>
          <w:lang w:val="en-US" w:eastAsia="en-AU"/>
        </w:rPr>
        <w:br/>
        <w:t>Sent: Monday, 5 August 2019 11:21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Leave people alone. Do your job and look deeper at all Major Australian Banks and international Accounting Firms for Hidden Money! Do not prevent lawful transactions with cash for $10000 and above.</w:t>
      </w:r>
    </w:p>
    <w:p w:rsidR="00CC28C2" w:rsidRDefault="00CC28C2" w:rsidP="00CC28C2">
      <w:pPr>
        <w:pStyle w:val="PlainText"/>
      </w:pPr>
    </w:p>
    <w:p w:rsidR="00CC28C2" w:rsidRDefault="00CC28C2" w:rsidP="00CC28C2">
      <w:pPr>
        <w:pStyle w:val="PlainText"/>
      </w:pPr>
    </w:p>
    <w:p w:rsidR="00CC28C2" w:rsidRDefault="00CC28C2" w:rsidP="00CC28C2">
      <w:pPr>
        <w:pStyle w:val="PlainText"/>
      </w:pPr>
    </w:p>
    <w:p w:rsidR="00CC28C2" w:rsidRDefault="00CC28C2" w:rsidP="00CC28C2">
      <w:pPr>
        <w:pStyle w:val="PlainText"/>
      </w:pPr>
      <w:r>
        <w:t>Sent from my iPhone</w:t>
      </w:r>
      <w:bookmarkEnd w:id="0"/>
    </w:p>
    <w:p w:rsidR="00EA36AA" w:rsidRPr="00CC28C2" w:rsidRDefault="00CC28C2" w:rsidP="00CC28C2"/>
    <w:sectPr w:rsidR="00EA36AA" w:rsidRPr="00CC28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41750"/>
    <w:rsid w:val="00E12E95"/>
    <w:rsid w:val="00EA12C0"/>
    <w:rsid w:val="00F26B46"/>
    <w:rsid w:val="00F37621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2019-09-30T00:38:00Z</dcterms:created>
  <dcterms:modified xsi:type="dcterms:W3CDTF">2019-09-30T00:38:00Z</dcterms:modified>
</cp:coreProperties>
</file>